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62691" w14:textId="2B5E7554" w:rsidR="00217C41" w:rsidRDefault="00E16D98" w:rsidP="00E16D98">
      <w:pPr>
        <w:tabs>
          <w:tab w:val="left" w:pos="2289"/>
          <w:tab w:val="right" w:pos="9066"/>
        </w:tabs>
      </w:pPr>
      <w:r>
        <w:tab/>
      </w:r>
      <w:r>
        <w:tab/>
      </w:r>
    </w:p>
    <w:p w14:paraId="3DD245BE" w14:textId="77777777" w:rsidR="00217C41" w:rsidRDefault="00217C41" w:rsidP="00217C41"/>
    <w:p w14:paraId="46CA6549" w14:textId="77777777" w:rsidR="00217C41" w:rsidRDefault="00217C41" w:rsidP="00217C41"/>
    <w:p w14:paraId="5D9C8480" w14:textId="77777777" w:rsidR="00217C41" w:rsidRDefault="00217C41" w:rsidP="00217C41"/>
    <w:p w14:paraId="101EC28C" w14:textId="77777777" w:rsidR="000F2FC7" w:rsidRPr="00A376D9" w:rsidRDefault="000F2FC7" w:rsidP="000F2FC7">
      <w:pPr>
        <w:spacing w:line="259" w:lineRule="auto"/>
        <w:ind w:left="28"/>
        <w:rPr>
          <w:rFonts w:ascii="Circular Std Book" w:hAnsi="Circular Std Book" w:cs="Circular Std Book"/>
          <w:sz w:val="28"/>
          <w:szCs w:val="28"/>
        </w:rPr>
      </w:pPr>
      <w:proofErr w:type="spellStart"/>
      <w:r>
        <w:rPr>
          <w:rFonts w:ascii="Circular Std Book" w:hAnsi="Circular Std Book" w:cs="Circular Std Book"/>
          <w:b/>
          <w:sz w:val="28"/>
          <w:szCs w:val="28"/>
        </w:rPr>
        <w:t>Isotonic</w:t>
      </w:r>
      <w:proofErr w:type="spellEnd"/>
      <w:r>
        <w:rPr>
          <w:rFonts w:ascii="Circular Std Book" w:hAnsi="Circular Std Book" w:cs="Circular Std Book"/>
          <w:b/>
          <w:sz w:val="28"/>
          <w:szCs w:val="28"/>
        </w:rPr>
        <w:t xml:space="preserve"> </w:t>
      </w:r>
      <w:proofErr w:type="spellStart"/>
      <w:r>
        <w:rPr>
          <w:rFonts w:ascii="Circular Std Book" w:hAnsi="Circular Std Book" w:cs="Circular Std Book"/>
          <w:b/>
          <w:sz w:val="28"/>
          <w:szCs w:val="28"/>
        </w:rPr>
        <w:t>Strawberry</w:t>
      </w:r>
      <w:proofErr w:type="spellEnd"/>
    </w:p>
    <w:p w14:paraId="63263636" w14:textId="77777777" w:rsidR="00E92134" w:rsidRPr="002C3649" w:rsidRDefault="00E92134" w:rsidP="00E92134">
      <w:pPr>
        <w:ind w:left="23"/>
        <w:rPr>
          <w:rFonts w:ascii="Circular Std Book" w:hAnsi="Circular Std Book" w:cs="Circular Std Book"/>
          <w:b/>
        </w:rPr>
      </w:pPr>
    </w:p>
    <w:p w14:paraId="3559EF30" w14:textId="175E1804" w:rsidR="007818E8" w:rsidRPr="001C7432" w:rsidRDefault="007818E8" w:rsidP="001C7432">
      <w:pPr>
        <w:pStyle w:val="Normaalweb"/>
        <w:rPr>
          <w:lang w:val="nl-NL"/>
        </w:rPr>
      </w:pPr>
      <w:r w:rsidRPr="001C7432">
        <w:rPr>
          <w:rFonts w:ascii="Circular Std Book" w:hAnsi="Circular Std Book" w:cs="Circular Std Book"/>
          <w:b/>
          <w:lang w:val="nl-NL"/>
        </w:rPr>
        <w:t xml:space="preserve">NL </w:t>
      </w:r>
      <w:r w:rsidRPr="001C7432">
        <w:rPr>
          <w:rFonts w:ascii="Circular Std Book" w:hAnsi="Circular Std Book" w:cs="Circular Std Book"/>
          <w:lang w:val="nl-NL"/>
        </w:rPr>
        <w:t xml:space="preserve">  Eurosport </w:t>
      </w:r>
      <w:proofErr w:type="spellStart"/>
      <w:r w:rsidRPr="001C7432">
        <w:rPr>
          <w:rFonts w:ascii="Circular Std Book" w:hAnsi="Circular Std Book" w:cs="Circular Std Book"/>
          <w:lang w:val="nl-NL"/>
        </w:rPr>
        <w:t>Isotonic</w:t>
      </w:r>
      <w:proofErr w:type="spellEnd"/>
      <w:r w:rsidRPr="001C7432">
        <w:rPr>
          <w:rFonts w:ascii="Circular Std Book" w:hAnsi="Circular Std Book" w:cs="Circular Std Book"/>
          <w:lang w:val="nl-NL"/>
        </w:rPr>
        <w:t xml:space="preserve"> </w:t>
      </w:r>
      <w:proofErr w:type="spellStart"/>
      <w:r w:rsidRPr="001C7432">
        <w:rPr>
          <w:rFonts w:ascii="Circular Std Book" w:hAnsi="Circular Std Book" w:cs="Circular Std Book"/>
          <w:lang w:val="nl-NL"/>
        </w:rPr>
        <w:t>Sports</w:t>
      </w:r>
      <w:proofErr w:type="spellEnd"/>
      <w:r w:rsidRPr="001C7432">
        <w:rPr>
          <w:rFonts w:ascii="Circular Std Book" w:hAnsi="Circular Std Book" w:cs="Circular Std Book"/>
          <w:lang w:val="nl-NL"/>
        </w:rPr>
        <w:t xml:space="preserve"> Drink is een instant-drinkmix (in poedervorm) die bestaat uit een mix van koolhydraten en elektrolyten. Deze draagt bij aan een langdurig lichamelijk uithoudingsvermogen en vergroot de opname van vocht door het </w:t>
      </w:r>
      <w:proofErr w:type="spellStart"/>
      <w:r w:rsidRPr="001C7432">
        <w:rPr>
          <w:rFonts w:ascii="Circular Std Book" w:hAnsi="Circular Std Book" w:cs="Circular Std Book"/>
          <w:lang w:val="nl-NL"/>
        </w:rPr>
        <w:t>lichaam.Ingrediënten</w:t>
      </w:r>
      <w:proofErr w:type="spellEnd"/>
      <w:r w:rsidRPr="001C7432">
        <w:rPr>
          <w:rFonts w:ascii="Circular Std Book" w:hAnsi="Circular Std Book" w:cs="Circular Std Book"/>
          <w:lang w:val="nl-NL"/>
        </w:rPr>
        <w:t xml:space="preserve">: dextrose (45 %), fructose (31 %), maltodextrine (16 %), elektrolytenmix (calciumlactaat, kaliumdiwaterstoffosfaat, </w:t>
      </w:r>
      <w:proofErr w:type="spellStart"/>
      <w:r w:rsidRPr="001C7432">
        <w:rPr>
          <w:rFonts w:ascii="Circular Std Book" w:hAnsi="Circular Std Book" w:cs="Circular Std Book"/>
          <w:lang w:val="nl-NL"/>
        </w:rPr>
        <w:t>magnesiumcitraat</w:t>
      </w:r>
      <w:proofErr w:type="spellEnd"/>
      <w:r w:rsidRPr="001C7432">
        <w:rPr>
          <w:rFonts w:ascii="Circular Std Book" w:hAnsi="Circular Std Book" w:cs="Circular Std Book"/>
          <w:lang w:val="nl-NL"/>
        </w:rPr>
        <w:t xml:space="preserve">, </w:t>
      </w:r>
      <w:proofErr w:type="spellStart"/>
      <w:r w:rsidRPr="001C7432">
        <w:rPr>
          <w:rFonts w:ascii="Circular Std Book" w:hAnsi="Circular Std Book" w:cs="Circular Std Book"/>
          <w:lang w:val="nl-NL"/>
        </w:rPr>
        <w:t>trinatriumcitraat</w:t>
      </w:r>
      <w:proofErr w:type="spellEnd"/>
      <w:r w:rsidRPr="001C7432">
        <w:rPr>
          <w:rFonts w:ascii="Circular Std Book" w:hAnsi="Circular Std Book" w:cs="Circular Std Book"/>
          <w:lang w:val="nl-NL"/>
        </w:rPr>
        <w:t xml:space="preserve">, natriumchloride), </w:t>
      </w:r>
      <w:r w:rsidR="001C7432" w:rsidRPr="003F745A">
        <w:rPr>
          <w:rFonts w:ascii="Circular Std Book" w:hAnsi="Circular Std Book" w:cs="Circular Std Book"/>
          <w:bCs w:val="0"/>
          <w:lang w:val="nl-NL"/>
        </w:rPr>
        <w:t>Aardbeienpoeder</w:t>
      </w:r>
      <w:r w:rsidR="003F745A">
        <w:rPr>
          <w:bCs w:val="0"/>
          <w:lang w:val="nl-NL"/>
        </w:rPr>
        <w:t xml:space="preserve"> </w:t>
      </w:r>
      <w:r w:rsidRPr="001C7432">
        <w:rPr>
          <w:rFonts w:ascii="Circular Std Book" w:hAnsi="Circular Std Book" w:cs="Circular Std Book"/>
          <w:lang w:val="nl-NL"/>
        </w:rPr>
        <w:t>(3 %), zuurteregelaar (citroenzuur), natuurlijk aroma, kleurstof (b</w:t>
      </w:r>
      <w:r w:rsidRPr="007818E8">
        <w:rPr>
          <w:rFonts w:ascii="Circular Std Book" w:hAnsi="Circular Std Book" w:cs="Circular Std Book"/>
          <w:lang w:val="it-IT"/>
        </w:rPr>
        <w:t>è</w:t>
      </w:r>
      <w:proofErr w:type="spellStart"/>
      <w:r w:rsidRPr="001C7432">
        <w:rPr>
          <w:rFonts w:ascii="Circular Std Book" w:hAnsi="Circular Std Book" w:cs="Circular Std Book"/>
          <w:lang w:val="nl-NL"/>
        </w:rPr>
        <w:t>tacaroteen</w:t>
      </w:r>
      <w:proofErr w:type="spellEnd"/>
      <w:r w:rsidRPr="001C7432">
        <w:rPr>
          <w:rFonts w:ascii="Circular Std Book" w:hAnsi="Circular Std Book" w:cs="Circular Std Book"/>
          <w:lang w:val="nl-NL"/>
        </w:rPr>
        <w:t>). Bereidingswijze (per portie): meng 1 volle maatlepel poeder (ca 35 gram) met 500 ml water. Goed roeren of schudden voor gebruik. Aanbevolen gebruik: tijdens het sporten om de 10-15 minuten consumeren in kleine slokjes (ongeveer 500 ml per uur lichaamsbeweging). Dit product is een voedingssupplement. Aanbevolen dosering niet overschrijden. Een gevarieerde, evenwichtige voeding en een gezonde levensstijl zijn belangrijk. Een voedingssupplement kan niet dienen ter vervanging van een gevarieerd voedingspatroon. Buiten bereik van jonge kinderen houden. Droog, afgesloten en op kamertemperatuur bewaren.</w:t>
      </w:r>
    </w:p>
    <w:p w14:paraId="4D3CBECE" w14:textId="56D622ED" w:rsidR="007818E8" w:rsidRDefault="007818E8" w:rsidP="007818E8">
      <w:pPr>
        <w:pStyle w:val="Hoofdtekst"/>
      </w:pPr>
      <w:r>
        <w:rPr>
          <w:lang w:val="fr-FR"/>
        </w:rPr>
        <w:t xml:space="preserve"> </w:t>
      </w:r>
    </w:p>
    <w:p w14:paraId="2E70B9F5" w14:textId="77777777" w:rsidR="007818E8" w:rsidRPr="007818E8" w:rsidRDefault="007818E8" w:rsidP="007818E8">
      <w:pPr>
        <w:pStyle w:val="Hoofdtekst"/>
        <w:rPr>
          <w:rFonts w:ascii="Circular Std Book" w:hAnsi="Circular Std Book" w:cs="Circular Std Book"/>
          <w:sz w:val="20"/>
          <w:szCs w:val="20"/>
        </w:rPr>
      </w:pPr>
      <w:r w:rsidRPr="007818E8">
        <w:rPr>
          <w:rFonts w:ascii="Circular Std Book" w:hAnsi="Circular Std Book" w:cs="Circular Std Book"/>
          <w:sz w:val="20"/>
          <w:szCs w:val="20"/>
          <w:lang w:val="de-DE"/>
        </w:rPr>
        <w:t>*</w:t>
      </w:r>
      <w:r w:rsidRPr="007818E8">
        <w:rPr>
          <w:rFonts w:ascii="Circular Std Book" w:hAnsi="Circular Std Book" w:cs="Circular Std Book"/>
          <w:sz w:val="20"/>
          <w:szCs w:val="20"/>
          <w:lang w:val="de-DE"/>
        </w:rPr>
        <w:tab/>
        <w:t xml:space="preserve">RI=REFERENTIE-INNAME VAN EEN GEMIDDELDE VOLWASSENE (8400 KJ / 2000 KCAL) ** </w:t>
      </w:r>
      <w:r w:rsidRPr="007818E8">
        <w:rPr>
          <w:rFonts w:ascii="Circular Std Book" w:hAnsi="Circular Std Book" w:cs="Circular Std Book"/>
          <w:sz w:val="20"/>
          <w:szCs w:val="20"/>
          <w:lang w:val="de-DE"/>
        </w:rPr>
        <w:tab/>
        <w:t>PORTIE NA BEREIDING</w:t>
      </w:r>
    </w:p>
    <w:p w14:paraId="3EBBF49E" w14:textId="77777777" w:rsidR="000C62AB" w:rsidRPr="00325B35" w:rsidRDefault="000C62AB" w:rsidP="000C62AB">
      <w:pPr>
        <w:ind w:left="23"/>
        <w:rPr>
          <w:lang w:val="fr-FR"/>
        </w:rPr>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08"/>
        <w:gridCol w:w="2408"/>
        <w:gridCol w:w="2408"/>
        <w:gridCol w:w="2408"/>
      </w:tblGrid>
      <w:tr w:rsidR="007818E8" w:rsidRPr="005D711D" w14:paraId="4C59F289" w14:textId="77777777" w:rsidTr="007818E8">
        <w:trPr>
          <w:trHeight w:val="87"/>
          <w:tblHeader/>
        </w:trPr>
        <w:tc>
          <w:tcPr>
            <w:tcW w:w="2408" w:type="dxa"/>
            <w:tcBorders>
              <w:top w:val="single" w:sz="4" w:space="0" w:color="auto"/>
              <w:left w:val="single" w:sz="2" w:space="0" w:color="000000"/>
              <w:bottom w:val="single" w:sz="4" w:space="0" w:color="000000"/>
              <w:right w:val="single" w:sz="2" w:space="0" w:color="000000"/>
            </w:tcBorders>
            <w:shd w:val="clear" w:color="auto" w:fill="BDC0BF"/>
          </w:tcPr>
          <w:p w14:paraId="71A89ECC" w14:textId="363CD859" w:rsidR="007818E8" w:rsidRPr="007818E8" w:rsidRDefault="007818E8" w:rsidP="007818E8">
            <w:pPr>
              <w:spacing w:line="288" w:lineRule="auto"/>
              <w:rPr>
                <w:rFonts w:ascii="Circular Std Book" w:hAnsi="Circular Std Book" w:cs="Circular Std Book"/>
                <w:b/>
                <w:bCs/>
                <w:sz w:val="22"/>
                <w:szCs w:val="22"/>
              </w:rPr>
            </w:pPr>
            <w:r w:rsidRPr="007818E8">
              <w:rPr>
                <w:rFonts w:ascii="Circular Std Book" w:hAnsi="Circular Std Book" w:cs="Circular Std Book"/>
                <w:b/>
                <w:bCs/>
                <w:sz w:val="22"/>
                <w:szCs w:val="22"/>
              </w:rPr>
              <w:t>Voedingswaarde</w:t>
            </w:r>
          </w:p>
        </w:tc>
        <w:tc>
          <w:tcPr>
            <w:tcW w:w="2408" w:type="dxa"/>
            <w:tcBorders>
              <w:top w:val="single" w:sz="4" w:space="0" w:color="auto"/>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A00EAFC" w14:textId="77777777" w:rsidR="007818E8" w:rsidRPr="005D711D" w:rsidRDefault="007818E8" w:rsidP="007818E8">
            <w:pPr>
              <w:pStyle w:val="Tabelstijl1"/>
              <w:rPr>
                <w:rFonts w:ascii="Circular Std Book" w:hAnsi="Circular Std Book" w:cs="Circular Std Book"/>
                <w:sz w:val="22"/>
                <w:szCs w:val="22"/>
              </w:rPr>
            </w:pPr>
            <w:r w:rsidRPr="005D711D">
              <w:rPr>
                <w:rFonts w:ascii="Circular Std Book" w:eastAsia="Arial Unicode MS" w:hAnsi="Circular Std Book" w:cs="Circular Std Book"/>
                <w:sz w:val="22"/>
                <w:szCs w:val="22"/>
              </w:rPr>
              <w:t>100 g</w:t>
            </w:r>
          </w:p>
        </w:tc>
        <w:tc>
          <w:tcPr>
            <w:tcW w:w="2408" w:type="dxa"/>
            <w:tcBorders>
              <w:top w:val="single" w:sz="4" w:space="0" w:color="auto"/>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043931A" w14:textId="77777777" w:rsidR="007818E8" w:rsidRPr="005D711D" w:rsidRDefault="007818E8" w:rsidP="007818E8">
            <w:pPr>
              <w:pStyle w:val="Tabelstijl1"/>
              <w:rPr>
                <w:rFonts w:ascii="Circular Std Book" w:hAnsi="Circular Std Book" w:cs="Circular Std Book"/>
                <w:sz w:val="22"/>
                <w:szCs w:val="22"/>
              </w:rPr>
            </w:pPr>
            <w:r w:rsidRPr="005D711D">
              <w:rPr>
                <w:rFonts w:ascii="Circular Std Book" w:eastAsia="Arial Unicode MS" w:hAnsi="Circular Std Book" w:cs="Circular Std Book"/>
                <w:sz w:val="22"/>
                <w:szCs w:val="22"/>
              </w:rPr>
              <w:t>1x 35 g**</w:t>
            </w:r>
          </w:p>
        </w:tc>
        <w:tc>
          <w:tcPr>
            <w:tcW w:w="2408" w:type="dxa"/>
            <w:tcBorders>
              <w:top w:val="single" w:sz="4" w:space="0" w:color="auto"/>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B6EFFD8" w14:textId="77777777" w:rsidR="007818E8" w:rsidRPr="005D711D" w:rsidRDefault="007818E8" w:rsidP="007818E8">
            <w:pPr>
              <w:pStyle w:val="Tabelstijl1"/>
              <w:rPr>
                <w:rFonts w:ascii="Circular Std Book" w:hAnsi="Circular Std Book" w:cs="Circular Std Book"/>
                <w:sz w:val="22"/>
                <w:szCs w:val="22"/>
              </w:rPr>
            </w:pPr>
            <w:r w:rsidRPr="005D711D">
              <w:rPr>
                <w:rFonts w:ascii="Circular Std Book" w:eastAsia="Arial Unicode MS" w:hAnsi="Circular Std Book" w:cs="Circular Std Book"/>
                <w:sz w:val="22"/>
                <w:szCs w:val="22"/>
              </w:rPr>
              <w:t xml:space="preserve">% RI*per </w:t>
            </w:r>
            <w:proofErr w:type="spellStart"/>
            <w:r w:rsidRPr="005D711D">
              <w:rPr>
                <w:rFonts w:ascii="Circular Std Book" w:eastAsia="Arial Unicode MS" w:hAnsi="Circular Std Book" w:cs="Circular Std Book"/>
                <w:sz w:val="22"/>
                <w:szCs w:val="22"/>
              </w:rPr>
              <w:t>portion</w:t>
            </w:r>
            <w:proofErr w:type="spellEnd"/>
          </w:p>
        </w:tc>
      </w:tr>
      <w:tr w:rsidR="007818E8" w:rsidRPr="005D711D" w14:paraId="54210636" w14:textId="77777777" w:rsidTr="007818E8">
        <w:tblPrEx>
          <w:shd w:val="clear" w:color="auto" w:fill="auto"/>
        </w:tblPrEx>
        <w:trPr>
          <w:trHeight w:val="19"/>
        </w:trPr>
        <w:tc>
          <w:tcPr>
            <w:tcW w:w="2408" w:type="dxa"/>
            <w:tcBorders>
              <w:top w:val="single" w:sz="4" w:space="0" w:color="000000"/>
              <w:left w:val="single" w:sz="2" w:space="0" w:color="000000"/>
              <w:bottom w:val="single" w:sz="2" w:space="0" w:color="000000"/>
              <w:right w:val="single" w:sz="4" w:space="0" w:color="000000"/>
            </w:tcBorders>
            <w:shd w:val="clear" w:color="auto" w:fill="E2E4E3"/>
          </w:tcPr>
          <w:p w14:paraId="0BEB1AAD" w14:textId="203B84E1"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Energie</w:t>
            </w:r>
          </w:p>
        </w:tc>
        <w:tc>
          <w:tcPr>
            <w:tcW w:w="240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3804B02"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 xml:space="preserve">380 </w:t>
            </w:r>
            <w:proofErr w:type="gramStart"/>
            <w:r w:rsidRPr="005D711D">
              <w:rPr>
                <w:rFonts w:ascii="Circular Std Book" w:eastAsia="Arial Unicode MS" w:hAnsi="Circular Std Book" w:cs="Circular Std Book"/>
                <w:sz w:val="22"/>
                <w:szCs w:val="22"/>
              </w:rPr>
              <w:t>kcal /</w:t>
            </w:r>
            <w:proofErr w:type="gramEnd"/>
            <w:r w:rsidRPr="005D711D">
              <w:rPr>
                <w:rFonts w:ascii="Circular Std Book" w:eastAsia="Arial Unicode MS" w:hAnsi="Circular Std Book" w:cs="Circular Std Book"/>
                <w:sz w:val="22"/>
                <w:szCs w:val="22"/>
              </w:rPr>
              <w:t xml:space="preserve"> 1520 kJ</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CA5AFF"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 xml:space="preserve">133 </w:t>
            </w:r>
            <w:proofErr w:type="gramStart"/>
            <w:r w:rsidRPr="005D711D">
              <w:rPr>
                <w:rFonts w:ascii="Circular Std Book" w:eastAsia="Arial Unicode MS" w:hAnsi="Circular Std Book" w:cs="Circular Std Book"/>
                <w:sz w:val="22"/>
                <w:szCs w:val="22"/>
              </w:rPr>
              <w:t>kcal /</w:t>
            </w:r>
            <w:proofErr w:type="gramEnd"/>
            <w:r w:rsidRPr="005D711D">
              <w:rPr>
                <w:rFonts w:ascii="Circular Std Book" w:eastAsia="Arial Unicode MS" w:hAnsi="Circular Std Book" w:cs="Circular Std Book"/>
                <w:sz w:val="22"/>
                <w:szCs w:val="22"/>
              </w:rPr>
              <w:t xml:space="preserve"> 532 kJ</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11EF96"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6%</w:t>
            </w:r>
          </w:p>
        </w:tc>
      </w:tr>
      <w:tr w:rsidR="007818E8" w:rsidRPr="005D711D" w14:paraId="58E6FF0E"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067459CC" w14:textId="266573D2"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Vet</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6D9EEA4"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A4C525"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2C05CA"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0%</w:t>
            </w:r>
          </w:p>
        </w:tc>
      </w:tr>
      <w:tr w:rsidR="007818E8" w:rsidRPr="005D711D" w14:paraId="0267F541" w14:textId="77777777" w:rsidTr="007818E8">
        <w:tblPrEx>
          <w:shd w:val="clear" w:color="auto" w:fill="auto"/>
        </w:tblPrEx>
        <w:trPr>
          <w:trHeight w:val="56"/>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41CC9953" w14:textId="3199E270"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Waarvan verzadigd</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47E24FB"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5D7CDD"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B8BEF4B"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0%</w:t>
            </w:r>
          </w:p>
        </w:tc>
      </w:tr>
      <w:tr w:rsidR="007818E8" w:rsidRPr="005D711D" w14:paraId="1333A988"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0F36A5F4" w14:textId="7790AA17" w:rsidR="007818E8" w:rsidRPr="007818E8" w:rsidRDefault="007818E8" w:rsidP="007818E8">
            <w:pPr>
              <w:spacing w:line="288" w:lineRule="auto"/>
              <w:rPr>
                <w:rFonts w:ascii="Circular Std Book" w:hAnsi="Circular Std Book" w:cs="Circular Std Book"/>
                <w:position w:val="1"/>
                <w:sz w:val="22"/>
                <w:szCs w:val="22"/>
              </w:rPr>
            </w:pPr>
            <w:r w:rsidRPr="007818E8">
              <w:rPr>
                <w:rFonts w:ascii="Circular Std Book" w:hAnsi="Circular Std Book" w:cs="Circular Std Book"/>
                <w:position w:val="1"/>
                <w:sz w:val="22"/>
                <w:szCs w:val="22"/>
              </w:rPr>
              <w:t>Koolhydraten</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4A2C33E" w14:textId="166D3EA4"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95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2916F0"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33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A61C0F0"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13%</w:t>
            </w:r>
          </w:p>
        </w:tc>
      </w:tr>
      <w:tr w:rsidR="007818E8" w:rsidRPr="005D711D" w14:paraId="643D81A1"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30435785" w14:textId="03DA3888"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Waarvan suiker</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E93985C"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70 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48CED2"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25 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33407B"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28%</w:t>
            </w:r>
          </w:p>
        </w:tc>
      </w:tr>
      <w:tr w:rsidR="007818E8" w:rsidRPr="005D711D" w14:paraId="6EEE0EFD"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585E4BDC" w14:textId="65B77CC4"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Vezels</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7D0EC38F"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A714826"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6E9B5BE"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0%</w:t>
            </w:r>
          </w:p>
        </w:tc>
      </w:tr>
      <w:tr w:rsidR="007818E8" w:rsidRPr="005D711D" w14:paraId="25639629"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3B682415" w14:textId="4B3A505B"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Eiwit</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521C99B"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402C07"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 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E5F7E3"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0%</w:t>
            </w:r>
          </w:p>
        </w:tc>
      </w:tr>
      <w:tr w:rsidR="007818E8" w:rsidRPr="005D711D" w14:paraId="5E872A94"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32C4B868" w14:textId="17299524"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 xml:space="preserve">Zout </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9A901AE"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2,7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B263C0"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0,95 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A99A0A"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16%</w:t>
            </w:r>
          </w:p>
        </w:tc>
      </w:tr>
      <w:tr w:rsidR="007818E8" w:rsidRPr="005D711D" w14:paraId="1D2FF70C"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09F25676" w14:textId="54F9B7C5" w:rsidR="007818E8" w:rsidRPr="007818E8" w:rsidRDefault="007818E8" w:rsidP="007818E8">
            <w:pPr>
              <w:spacing w:line="288" w:lineRule="auto"/>
              <w:rPr>
                <w:rFonts w:ascii="Circular Std Book" w:hAnsi="Circular Std Book" w:cs="Circular Std Book"/>
                <w:b/>
                <w:bCs/>
                <w:sz w:val="22"/>
                <w:szCs w:val="22"/>
              </w:rPr>
            </w:pPr>
            <w:r w:rsidRPr="007818E8">
              <w:rPr>
                <w:rFonts w:ascii="Circular Std Book" w:hAnsi="Circular Std Book" w:cs="Circular Std Book"/>
                <w:b/>
                <w:bCs/>
                <w:sz w:val="22"/>
                <w:szCs w:val="22"/>
              </w:rPr>
              <w:t>Mineralen</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AA5B3F4" w14:textId="77777777" w:rsidR="007818E8" w:rsidRPr="005D711D" w:rsidRDefault="007818E8" w:rsidP="007818E8">
            <w:pPr>
              <w:rPr>
                <w:rFonts w:ascii="Circular Std Book" w:hAnsi="Circular Std Book" w:cs="Circular Std Book"/>
                <w:sz w:val="22"/>
                <w:szCs w:val="22"/>
              </w:rPr>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F55F7E" w14:textId="77777777" w:rsidR="007818E8" w:rsidRPr="005D711D" w:rsidRDefault="007818E8" w:rsidP="007818E8">
            <w:pPr>
              <w:rPr>
                <w:rFonts w:ascii="Circular Std Book" w:hAnsi="Circular Std Book" w:cs="Circular Std Book"/>
                <w:sz w:val="22"/>
                <w:szCs w:val="22"/>
              </w:rPr>
            </w:pP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D5D3E69" w14:textId="77777777" w:rsidR="007818E8" w:rsidRPr="005D711D" w:rsidRDefault="007818E8" w:rsidP="007818E8">
            <w:pPr>
              <w:rPr>
                <w:rFonts w:ascii="Circular Std Book" w:hAnsi="Circular Std Book" w:cs="Circular Std Book"/>
                <w:sz w:val="22"/>
                <w:szCs w:val="22"/>
              </w:rPr>
            </w:pPr>
          </w:p>
        </w:tc>
      </w:tr>
      <w:tr w:rsidR="007818E8" w:rsidRPr="005D711D" w14:paraId="6F3877B4"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57FABE17" w14:textId="0B0BE86C"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Calcium</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4B83390"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286 mg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9ECA85"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170 mg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BCC146D"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21%</w:t>
            </w:r>
          </w:p>
        </w:tc>
      </w:tr>
      <w:tr w:rsidR="007818E8" w:rsidRPr="005D711D" w14:paraId="0D90EE5C"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52FF30B6" w14:textId="62E02144"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Magnesium</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DC7B837"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271 mg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1F2FB0F"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100 mg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964990"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27%</w:t>
            </w:r>
          </w:p>
        </w:tc>
      </w:tr>
      <w:tr w:rsidR="007818E8" w:rsidRPr="005D711D" w14:paraId="669D6D51" w14:textId="77777777" w:rsidTr="007818E8">
        <w:tblPrEx>
          <w:shd w:val="clear" w:color="auto" w:fill="auto"/>
        </w:tblPrEx>
        <w:trPr>
          <w:trHeight w:val="91"/>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4D2E870E" w14:textId="314B5700"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Kalium</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2096663"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214 mg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DA9AAEB"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95 mg</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10EFA18"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3%</w:t>
            </w:r>
          </w:p>
        </w:tc>
      </w:tr>
      <w:tr w:rsidR="007818E8" w14:paraId="236E75DE" w14:textId="77777777" w:rsidTr="007818E8">
        <w:tblPrEx>
          <w:shd w:val="clear" w:color="auto" w:fill="auto"/>
        </w:tblPrEx>
        <w:trPr>
          <w:trHeight w:val="24"/>
        </w:trPr>
        <w:tc>
          <w:tcPr>
            <w:tcW w:w="2408" w:type="dxa"/>
            <w:tcBorders>
              <w:top w:val="single" w:sz="2" w:space="0" w:color="000000"/>
              <w:left w:val="single" w:sz="2" w:space="0" w:color="000000"/>
              <w:bottom w:val="single" w:sz="2" w:space="0" w:color="000000"/>
              <w:right w:val="single" w:sz="4" w:space="0" w:color="000000"/>
            </w:tcBorders>
            <w:shd w:val="clear" w:color="auto" w:fill="E2E4E3"/>
          </w:tcPr>
          <w:p w14:paraId="5646E18A" w14:textId="32557B6F" w:rsidR="007818E8" w:rsidRPr="007818E8" w:rsidRDefault="007818E8" w:rsidP="007818E8">
            <w:pPr>
              <w:spacing w:line="288" w:lineRule="auto"/>
              <w:rPr>
                <w:rFonts w:ascii="Circular Std Book" w:hAnsi="Circular Std Book" w:cs="Circular Std Book"/>
                <w:sz w:val="22"/>
                <w:szCs w:val="22"/>
              </w:rPr>
            </w:pPr>
            <w:r w:rsidRPr="007818E8">
              <w:rPr>
                <w:rFonts w:ascii="Circular Std Book" w:hAnsi="Circular Std Book" w:cs="Circular Std Book"/>
                <w:sz w:val="22"/>
                <w:szCs w:val="22"/>
              </w:rPr>
              <w:t>Fosfor</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A41D88B"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486 mg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1D2296" w14:textId="77777777" w:rsidR="007818E8" w:rsidRPr="005D711D" w:rsidRDefault="007818E8" w:rsidP="007818E8">
            <w:pPr>
              <w:pStyle w:val="Tabelstijl2"/>
              <w:rPr>
                <w:rFonts w:ascii="Circular Std Book" w:hAnsi="Circular Std Book" w:cs="Circular Std Book"/>
                <w:sz w:val="22"/>
                <w:szCs w:val="22"/>
              </w:rPr>
            </w:pPr>
            <w:r w:rsidRPr="005D711D">
              <w:rPr>
                <w:rFonts w:ascii="Circular Std Book" w:eastAsia="Arial Unicode MS" w:hAnsi="Circular Std Book" w:cs="Circular Std Book"/>
                <w:sz w:val="22"/>
                <w:szCs w:val="22"/>
              </w:rPr>
              <w:t>75 mg</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7C4C962" w14:textId="77777777" w:rsidR="007818E8" w:rsidRPr="005D711D" w:rsidRDefault="007818E8" w:rsidP="007818E8">
            <w:pPr>
              <w:jc w:val="right"/>
              <w:rPr>
                <w:rFonts w:ascii="Circular Std Book" w:hAnsi="Circular Std Book" w:cs="Circular Std Book"/>
                <w:sz w:val="22"/>
                <w:szCs w:val="22"/>
              </w:rPr>
            </w:pPr>
            <w:r w:rsidRPr="005D711D">
              <w:rPr>
                <w:rFonts w:ascii="Circular Std Book" w:eastAsia="Arial Unicode MS" w:hAnsi="Circular Std Book" w:cs="Circular Std Book"/>
                <w:sz w:val="22"/>
                <w:szCs w:val="22"/>
              </w:rPr>
              <w:t>11%</w:t>
            </w:r>
          </w:p>
        </w:tc>
      </w:tr>
    </w:tbl>
    <w:p w14:paraId="378ECE21" w14:textId="7993ECE2" w:rsidR="005327E4" w:rsidRPr="000C62AB" w:rsidRDefault="00816B43"/>
    <w:sectPr w:rsidR="005327E4" w:rsidRPr="000C62AB" w:rsidSect="00946C18">
      <w:headerReference w:type="even" r:id="rId7"/>
      <w:headerReference w:type="default" r:id="rId8"/>
      <w:headerReference w:type="first" r:id="rId9"/>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16745" w14:textId="77777777" w:rsidR="00816B43" w:rsidRDefault="00816B43">
      <w:r>
        <w:separator/>
      </w:r>
    </w:p>
  </w:endnote>
  <w:endnote w:type="continuationSeparator" w:id="0">
    <w:p w14:paraId="7481DDB5" w14:textId="77777777" w:rsidR="00816B43" w:rsidRDefault="00816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ircular Std Book">
    <w:altName w:val="Circular Std Book"/>
    <w:panose1 w:val="020B0604020101020102"/>
    <w:charset w:val="4D"/>
    <w:family w:val="swiss"/>
    <w:pitch w:val="variable"/>
    <w:sig w:usb0="8000002F" w:usb1="5000E47B" w:usb2="00000008"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FBCF2" w14:textId="77777777" w:rsidR="00816B43" w:rsidRDefault="00816B43">
      <w:r>
        <w:separator/>
      </w:r>
    </w:p>
  </w:footnote>
  <w:footnote w:type="continuationSeparator" w:id="0">
    <w:p w14:paraId="30D7EE31" w14:textId="77777777" w:rsidR="00816B43" w:rsidRDefault="00816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950A2" w14:textId="43802109" w:rsidR="00B30B96" w:rsidRDefault="00816B43">
    <w:pPr>
      <w:pStyle w:val="Koptekst"/>
    </w:pPr>
    <w:r>
      <w:rPr>
        <w:noProof/>
      </w:rPr>
      <w:pict w14:anchorId="25801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7159" o:spid="_x0000_s2051" type="#_x0000_t75" alt="" style="position:absolute;margin-left:0;margin-top:0;width:452.6pt;height:640.2pt;z-index:-251653120;mso-wrap-edited:f;mso-width-percent:0;mso-height-percent:0;mso-position-horizontal:center;mso-position-horizontal-relative:margin;mso-position-vertical:center;mso-position-vertical-relative:margin;mso-width-percent:0;mso-height-percent:0" o:allowincell="f">
          <v:imagedata r:id="rId1" o:title="Template_footer-bann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6CCD" w14:textId="2898401C" w:rsidR="00946C18" w:rsidRDefault="00816B43">
    <w:pPr>
      <w:pStyle w:val="Koptekst"/>
    </w:pPr>
    <w:r>
      <w:rPr>
        <w:noProof/>
      </w:rPr>
      <w:pict w14:anchorId="73E03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7160" o:spid="_x0000_s2050" type="#_x0000_t75" alt="" style="position:absolute;margin-left:0;margin-top:0;width:595.25pt;height:841.85pt;z-index:-251650048;mso-wrap-edited:f;mso-width-percent:0;mso-height-percent:0;mso-position-horizontal:center;mso-position-horizontal-relative:margin;mso-position-vertical:center;mso-position-vertical-relative:margin;mso-width-percent:0;mso-height-percent:0" o:allowincell="f">
          <v:imagedata r:id="rId1" o:title="Template_footer-bann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BD7F" w14:textId="2771143E" w:rsidR="00B30B96" w:rsidRDefault="00816B43">
    <w:pPr>
      <w:pStyle w:val="Koptekst"/>
    </w:pPr>
    <w:r>
      <w:rPr>
        <w:noProof/>
      </w:rPr>
      <w:pict w14:anchorId="38226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7158" o:spid="_x0000_s2049" type="#_x0000_t75" alt="" style="position:absolute;margin-left:0;margin-top:0;width:452.6pt;height:640.2pt;z-index:-251656192;mso-wrap-edited:f;mso-width-percent:0;mso-height-percent:0;mso-position-horizontal:center;mso-position-horizontal-relative:margin;mso-position-vertical:center;mso-position-vertical-relative:margin;mso-width-percent:0;mso-height-percent:0" o:allowincell="f">
          <v:imagedata r:id="rId1" o:title="Template_footer-bann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44E62"/>
    <w:multiLevelType w:val="hybridMultilevel"/>
    <w:tmpl w:val="0A048324"/>
    <w:lvl w:ilvl="0" w:tplc="D1F4F7A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BC4413"/>
    <w:multiLevelType w:val="hybridMultilevel"/>
    <w:tmpl w:val="892AB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C5607AA"/>
    <w:multiLevelType w:val="hybridMultilevel"/>
    <w:tmpl w:val="774AB096"/>
    <w:lvl w:ilvl="0" w:tplc="F80C8C80">
      <w:start w:val="5"/>
      <w:numFmt w:val="bullet"/>
      <w:lvlText w:val="-"/>
      <w:lvlJc w:val="left"/>
      <w:pPr>
        <w:ind w:left="720" w:hanging="360"/>
      </w:pPr>
      <w:rPr>
        <w:rFonts w:ascii="Circular Std Book" w:eastAsiaTheme="minorEastAsia" w:hAnsi="Circular Std Book" w:cs="Circular Std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E45D4B"/>
    <w:multiLevelType w:val="multilevel"/>
    <w:tmpl w:val="9920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6E7F26"/>
    <w:multiLevelType w:val="hybridMultilevel"/>
    <w:tmpl w:val="4934DDC2"/>
    <w:lvl w:ilvl="0" w:tplc="381AC8E4">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C41"/>
    <w:rsid w:val="00037E76"/>
    <w:rsid w:val="000745CE"/>
    <w:rsid w:val="000C62AB"/>
    <w:rsid w:val="000F2FC7"/>
    <w:rsid w:val="00125AF1"/>
    <w:rsid w:val="00135469"/>
    <w:rsid w:val="001406CB"/>
    <w:rsid w:val="001442D6"/>
    <w:rsid w:val="001C1F41"/>
    <w:rsid w:val="001C7432"/>
    <w:rsid w:val="00217C41"/>
    <w:rsid w:val="0025766C"/>
    <w:rsid w:val="002B0D8D"/>
    <w:rsid w:val="002C3649"/>
    <w:rsid w:val="002D41D1"/>
    <w:rsid w:val="002E3046"/>
    <w:rsid w:val="00325B35"/>
    <w:rsid w:val="003355CD"/>
    <w:rsid w:val="00350E71"/>
    <w:rsid w:val="003D2DD3"/>
    <w:rsid w:val="003D30A2"/>
    <w:rsid w:val="003F745A"/>
    <w:rsid w:val="004029DB"/>
    <w:rsid w:val="00405BDE"/>
    <w:rsid w:val="00447B9E"/>
    <w:rsid w:val="004B303B"/>
    <w:rsid w:val="00573F14"/>
    <w:rsid w:val="00574849"/>
    <w:rsid w:val="005D711D"/>
    <w:rsid w:val="005E1C3F"/>
    <w:rsid w:val="005E3D82"/>
    <w:rsid w:val="005F1003"/>
    <w:rsid w:val="0061030D"/>
    <w:rsid w:val="00632AB8"/>
    <w:rsid w:val="0068727F"/>
    <w:rsid w:val="006A680F"/>
    <w:rsid w:val="00712A03"/>
    <w:rsid w:val="007818E8"/>
    <w:rsid w:val="00792DE1"/>
    <w:rsid w:val="007A0099"/>
    <w:rsid w:val="007A05CB"/>
    <w:rsid w:val="007B2F68"/>
    <w:rsid w:val="00816B43"/>
    <w:rsid w:val="0082610E"/>
    <w:rsid w:val="008646A5"/>
    <w:rsid w:val="008B415C"/>
    <w:rsid w:val="008F6197"/>
    <w:rsid w:val="00991692"/>
    <w:rsid w:val="009938E9"/>
    <w:rsid w:val="00A05E48"/>
    <w:rsid w:val="00A3505B"/>
    <w:rsid w:val="00A376D9"/>
    <w:rsid w:val="00AB556D"/>
    <w:rsid w:val="00AF2CCE"/>
    <w:rsid w:val="00B30B96"/>
    <w:rsid w:val="00B52728"/>
    <w:rsid w:val="00B90D41"/>
    <w:rsid w:val="00BA7C18"/>
    <w:rsid w:val="00BE5B49"/>
    <w:rsid w:val="00BE70FB"/>
    <w:rsid w:val="00C05FF0"/>
    <w:rsid w:val="00C64863"/>
    <w:rsid w:val="00C90D9E"/>
    <w:rsid w:val="00CB7756"/>
    <w:rsid w:val="00D34EC8"/>
    <w:rsid w:val="00DF5690"/>
    <w:rsid w:val="00E16D98"/>
    <w:rsid w:val="00E92134"/>
    <w:rsid w:val="00F3110C"/>
    <w:rsid w:val="00F37A80"/>
    <w:rsid w:val="00FD58D2"/>
    <w:rsid w:val="00FE5C66"/>
    <w:rsid w:val="00FF13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F18090"/>
  <w14:defaultImageDpi w14:val="32767"/>
  <w15:chartTrackingRefBased/>
  <w15:docId w15:val="{D70303D8-813B-4E46-B372-C8367B99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47B9E"/>
    <w:rPr>
      <w:rFonts w:ascii="Times New Roman" w:eastAsia="Times New Roman" w:hAnsi="Times New Roman" w:cs="Times New Roman"/>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7C41"/>
    <w:pPr>
      <w:tabs>
        <w:tab w:val="center" w:pos="4536"/>
        <w:tab w:val="right" w:pos="9072"/>
      </w:tabs>
    </w:pPr>
    <w:rPr>
      <w:rFonts w:asciiTheme="minorHAnsi" w:eastAsiaTheme="minorEastAsia" w:hAnsiTheme="minorHAnsi" w:cstheme="minorBidi"/>
      <w:lang w:val="de-DE" w:eastAsia="en-US"/>
    </w:rPr>
  </w:style>
  <w:style w:type="character" w:customStyle="1" w:styleId="KoptekstChar">
    <w:name w:val="Koptekst Char"/>
    <w:basedOn w:val="Standaardalinea-lettertype"/>
    <w:link w:val="Koptekst"/>
    <w:uiPriority w:val="99"/>
    <w:rsid w:val="00217C41"/>
    <w:rPr>
      <w:rFonts w:eastAsiaTheme="minorEastAsia"/>
    </w:rPr>
  </w:style>
  <w:style w:type="paragraph" w:styleId="Voettekst">
    <w:name w:val="footer"/>
    <w:basedOn w:val="Standaard"/>
    <w:link w:val="VoettekstChar"/>
    <w:uiPriority w:val="99"/>
    <w:unhideWhenUsed/>
    <w:rsid w:val="00217C41"/>
    <w:pPr>
      <w:tabs>
        <w:tab w:val="center" w:pos="4536"/>
        <w:tab w:val="right" w:pos="9072"/>
      </w:tabs>
    </w:pPr>
    <w:rPr>
      <w:rFonts w:asciiTheme="minorHAnsi" w:eastAsiaTheme="minorEastAsia" w:hAnsiTheme="minorHAnsi" w:cstheme="minorBidi"/>
      <w:lang w:val="de-DE" w:eastAsia="en-US"/>
    </w:rPr>
  </w:style>
  <w:style w:type="character" w:customStyle="1" w:styleId="VoettekstChar">
    <w:name w:val="Voettekst Char"/>
    <w:basedOn w:val="Standaardalinea-lettertype"/>
    <w:link w:val="Voettekst"/>
    <w:uiPriority w:val="99"/>
    <w:rsid w:val="00217C41"/>
    <w:rPr>
      <w:rFonts w:eastAsiaTheme="minorEastAsia"/>
    </w:rPr>
  </w:style>
  <w:style w:type="table" w:styleId="Tabelraster">
    <w:name w:val="Table Grid"/>
    <w:basedOn w:val="Standaardtabel"/>
    <w:uiPriority w:val="39"/>
    <w:rsid w:val="00217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17C41"/>
    <w:pPr>
      <w:ind w:left="720"/>
      <w:contextualSpacing/>
    </w:pPr>
    <w:rPr>
      <w:rFonts w:asciiTheme="minorHAnsi" w:eastAsiaTheme="minorEastAsia" w:hAnsiTheme="minorHAnsi" w:cstheme="minorBidi"/>
      <w:lang w:val="de-DE" w:eastAsia="en-US"/>
    </w:rPr>
  </w:style>
  <w:style w:type="table" w:customStyle="1" w:styleId="TableGrid">
    <w:name w:val="TableGrid"/>
    <w:rsid w:val="00E92134"/>
    <w:rPr>
      <w:rFonts w:eastAsiaTheme="minorEastAsia"/>
      <w:sz w:val="22"/>
      <w:szCs w:val="22"/>
      <w:lang w:val="nl-NL" w:eastAsia="nl-NL"/>
    </w:rPr>
    <w:tblPr>
      <w:tblCellMar>
        <w:top w:w="0" w:type="dxa"/>
        <w:left w:w="0" w:type="dxa"/>
        <w:bottom w:w="0" w:type="dxa"/>
        <w:right w:w="0" w:type="dxa"/>
      </w:tblCellMar>
    </w:tblPr>
  </w:style>
  <w:style w:type="paragraph" w:customStyle="1" w:styleId="Hoofdtekst">
    <w:name w:val="Hoofdtekst"/>
    <w:rsid w:val="005D711D"/>
    <w:pPr>
      <w:pBdr>
        <w:top w:val="nil"/>
        <w:left w:val="nil"/>
        <w:bottom w:val="nil"/>
        <w:right w:val="nil"/>
        <w:between w:val="nil"/>
        <w:bar w:val="nil"/>
      </w:pBdr>
    </w:pPr>
    <w:rPr>
      <w:rFonts w:ascii="Helvetica Neue" w:eastAsia="Arial Unicode MS" w:hAnsi="Helvetica Neue" w:cs="Arial Unicode MS"/>
      <w:color w:val="000000"/>
      <w:sz w:val="22"/>
      <w:szCs w:val="22"/>
      <w:bdr w:val="nil"/>
      <w:lang w:val="nl-NL" w:eastAsia="nl-NL"/>
      <w14:textOutline w14:w="0" w14:cap="flat" w14:cmpd="sng" w14:algn="ctr">
        <w14:noFill/>
        <w14:prstDash w14:val="solid"/>
        <w14:bevel/>
      </w14:textOutline>
    </w:rPr>
  </w:style>
  <w:style w:type="table" w:customStyle="1" w:styleId="TableNormal">
    <w:name w:val="Table Normal"/>
    <w:rsid w:val="005D711D"/>
    <w:pPr>
      <w:pBdr>
        <w:top w:val="nil"/>
        <w:left w:val="nil"/>
        <w:bottom w:val="nil"/>
        <w:right w:val="nil"/>
        <w:between w:val="nil"/>
        <w:bar w:val="nil"/>
      </w:pBdr>
    </w:pPr>
    <w:rPr>
      <w:rFonts w:ascii="Times New Roman" w:eastAsia="Arial Unicode MS" w:hAnsi="Times New Roman" w:cs="Times New Roman"/>
      <w:sz w:val="20"/>
      <w:szCs w:val="20"/>
      <w:bdr w:val="nil"/>
      <w:lang w:val="nl-NL" w:eastAsia="nl-NL"/>
    </w:rPr>
    <w:tblPr>
      <w:tblInd w:w="0" w:type="dxa"/>
      <w:tblCellMar>
        <w:top w:w="0" w:type="dxa"/>
        <w:left w:w="0" w:type="dxa"/>
        <w:bottom w:w="0" w:type="dxa"/>
        <w:right w:w="0" w:type="dxa"/>
      </w:tblCellMar>
    </w:tblPr>
  </w:style>
  <w:style w:type="paragraph" w:customStyle="1" w:styleId="Tabelstijl1">
    <w:name w:val="Tabelstijl 1"/>
    <w:rsid w:val="005D711D"/>
    <w:pPr>
      <w:pBdr>
        <w:top w:val="nil"/>
        <w:left w:val="nil"/>
        <w:bottom w:val="nil"/>
        <w:right w:val="nil"/>
        <w:between w:val="nil"/>
        <w:bar w:val="nil"/>
      </w:pBdr>
    </w:pPr>
    <w:rPr>
      <w:rFonts w:ascii="Helvetica Neue" w:eastAsia="Helvetica Neue" w:hAnsi="Helvetica Neue" w:cs="Helvetica Neue"/>
      <w:b/>
      <w:bCs/>
      <w:color w:val="000000"/>
      <w:sz w:val="20"/>
      <w:szCs w:val="20"/>
      <w:bdr w:val="nil"/>
      <w:lang w:val="nl-NL" w:eastAsia="nl-NL"/>
      <w14:textOutline w14:w="0" w14:cap="flat" w14:cmpd="sng" w14:algn="ctr">
        <w14:noFill/>
        <w14:prstDash w14:val="solid"/>
        <w14:bevel/>
      </w14:textOutline>
    </w:rPr>
  </w:style>
  <w:style w:type="paragraph" w:customStyle="1" w:styleId="Tabelstijl2">
    <w:name w:val="Tabelstijl 2"/>
    <w:rsid w:val="005D711D"/>
    <w:pPr>
      <w:pBdr>
        <w:top w:val="nil"/>
        <w:left w:val="nil"/>
        <w:bottom w:val="nil"/>
        <w:right w:val="nil"/>
        <w:between w:val="nil"/>
        <w:bar w:val="nil"/>
      </w:pBdr>
    </w:pPr>
    <w:rPr>
      <w:rFonts w:ascii="Helvetica Neue" w:eastAsia="Helvetica Neue" w:hAnsi="Helvetica Neue" w:cs="Helvetica Neue"/>
      <w:color w:val="000000"/>
      <w:sz w:val="20"/>
      <w:szCs w:val="20"/>
      <w:bdr w:val="nil"/>
      <w:lang w:val="nl-NL" w:eastAsia="nl-NL"/>
      <w14:textOutline w14:w="0" w14:cap="flat" w14:cmpd="sng" w14:algn="ctr">
        <w14:noFill/>
        <w14:prstDash w14:val="solid"/>
        <w14:bevel/>
      </w14:textOutline>
    </w:rPr>
  </w:style>
  <w:style w:type="paragraph" w:styleId="Normaalweb">
    <w:name w:val="Normal (Web)"/>
    <w:aliases w:val="Plain text"/>
    <w:uiPriority w:val="99"/>
    <w:unhideWhenUsed/>
    <w:qFormat/>
    <w:rsid w:val="001C7432"/>
    <w:pPr>
      <w:spacing w:before="120" w:after="120"/>
    </w:pPr>
    <w:rPr>
      <w:rFonts w:ascii="Verdana" w:eastAsiaTheme="majorEastAsia" w:hAnsi="Verdana" w:cs="Times New Roman"/>
      <w:bC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707411">
      <w:bodyDiv w:val="1"/>
      <w:marLeft w:val="0"/>
      <w:marRight w:val="0"/>
      <w:marTop w:val="0"/>
      <w:marBottom w:val="0"/>
      <w:divBdr>
        <w:top w:val="none" w:sz="0" w:space="0" w:color="auto"/>
        <w:left w:val="none" w:sz="0" w:space="0" w:color="auto"/>
        <w:bottom w:val="none" w:sz="0" w:space="0" w:color="auto"/>
        <w:right w:val="none" w:sz="0" w:space="0" w:color="auto"/>
      </w:divBdr>
    </w:div>
    <w:div w:id="489102043">
      <w:bodyDiv w:val="1"/>
      <w:marLeft w:val="0"/>
      <w:marRight w:val="0"/>
      <w:marTop w:val="0"/>
      <w:marBottom w:val="0"/>
      <w:divBdr>
        <w:top w:val="none" w:sz="0" w:space="0" w:color="auto"/>
        <w:left w:val="none" w:sz="0" w:space="0" w:color="auto"/>
        <w:bottom w:val="none" w:sz="0" w:space="0" w:color="auto"/>
        <w:right w:val="none" w:sz="0" w:space="0" w:color="auto"/>
      </w:divBdr>
    </w:div>
    <w:div w:id="1124538558">
      <w:bodyDiv w:val="1"/>
      <w:marLeft w:val="0"/>
      <w:marRight w:val="0"/>
      <w:marTop w:val="0"/>
      <w:marBottom w:val="0"/>
      <w:divBdr>
        <w:top w:val="none" w:sz="0" w:space="0" w:color="auto"/>
        <w:left w:val="none" w:sz="0" w:space="0" w:color="auto"/>
        <w:bottom w:val="none" w:sz="0" w:space="0" w:color="auto"/>
        <w:right w:val="none" w:sz="0" w:space="0" w:color="auto"/>
      </w:divBdr>
      <w:divsChild>
        <w:div w:id="1196694491">
          <w:marLeft w:val="0"/>
          <w:marRight w:val="0"/>
          <w:marTop w:val="0"/>
          <w:marBottom w:val="0"/>
          <w:divBdr>
            <w:top w:val="none" w:sz="0" w:space="0" w:color="auto"/>
            <w:left w:val="none" w:sz="0" w:space="0" w:color="auto"/>
            <w:bottom w:val="none" w:sz="0" w:space="0" w:color="auto"/>
            <w:right w:val="none" w:sz="0" w:space="0" w:color="auto"/>
          </w:divBdr>
          <w:divsChild>
            <w:div w:id="2103258214">
              <w:marLeft w:val="0"/>
              <w:marRight w:val="0"/>
              <w:marTop w:val="0"/>
              <w:marBottom w:val="0"/>
              <w:divBdr>
                <w:top w:val="none" w:sz="0" w:space="0" w:color="auto"/>
                <w:left w:val="none" w:sz="0" w:space="0" w:color="auto"/>
                <w:bottom w:val="none" w:sz="0" w:space="0" w:color="auto"/>
                <w:right w:val="none" w:sz="0" w:space="0" w:color="auto"/>
              </w:divBdr>
              <w:divsChild>
                <w:div w:id="895967025">
                  <w:marLeft w:val="0"/>
                  <w:marRight w:val="0"/>
                  <w:marTop w:val="0"/>
                  <w:marBottom w:val="0"/>
                  <w:divBdr>
                    <w:top w:val="none" w:sz="0" w:space="0" w:color="auto"/>
                    <w:left w:val="none" w:sz="0" w:space="0" w:color="auto"/>
                    <w:bottom w:val="none" w:sz="0" w:space="0" w:color="auto"/>
                    <w:right w:val="none" w:sz="0" w:space="0" w:color="auto"/>
                  </w:divBdr>
                  <w:divsChild>
                    <w:div w:id="82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09077">
      <w:bodyDiv w:val="1"/>
      <w:marLeft w:val="0"/>
      <w:marRight w:val="0"/>
      <w:marTop w:val="0"/>
      <w:marBottom w:val="0"/>
      <w:divBdr>
        <w:top w:val="none" w:sz="0" w:space="0" w:color="auto"/>
        <w:left w:val="none" w:sz="0" w:space="0" w:color="auto"/>
        <w:bottom w:val="none" w:sz="0" w:space="0" w:color="auto"/>
        <w:right w:val="none" w:sz="0" w:space="0" w:color="auto"/>
      </w:divBdr>
    </w:div>
    <w:div w:id="21103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253</Words>
  <Characters>1394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Booltink</dc:creator>
  <cp:keywords/>
  <dc:description/>
  <cp:lastModifiedBy>F G</cp:lastModifiedBy>
  <cp:revision>5</cp:revision>
  <cp:lastPrinted>2021-01-27T13:51:00Z</cp:lastPrinted>
  <dcterms:created xsi:type="dcterms:W3CDTF">2021-01-28T10:42:00Z</dcterms:created>
  <dcterms:modified xsi:type="dcterms:W3CDTF">2021-02-01T15:30:00Z</dcterms:modified>
</cp:coreProperties>
</file>